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07741" w14:textId="6F0E381F" w:rsidR="00EF346A" w:rsidRPr="00EF346A" w:rsidRDefault="00625F8D" w:rsidP="00625F8D">
      <w:pPr>
        <w:spacing w:after="0" w:line="240" w:lineRule="auto"/>
        <w:jc w:val="both"/>
        <w:rPr>
          <w:rStyle w:val="jlqj4b"/>
          <w:rFonts w:ascii="Times New Roman" w:hAnsi="Times New Roman" w:cs="Times New Roman"/>
          <w:b/>
          <w:bCs/>
          <w:sz w:val="28"/>
          <w:szCs w:val="28"/>
        </w:rPr>
      </w:pPr>
      <w:r w:rsidRPr="00625F8D">
        <w:rPr>
          <w:rStyle w:val="jlqj4b"/>
          <w:rFonts w:ascii="Times New Roman" w:hAnsi="Times New Roman" w:cs="Times New Roman"/>
          <w:b/>
          <w:bCs/>
          <w:color w:val="000000" w:themeColor="text1"/>
          <w:sz w:val="28"/>
          <w:szCs w:val="28"/>
          <w:lang w:val="id-ID"/>
        </w:rPr>
        <w:t xml:space="preserve">Learning Style </w:t>
      </w:r>
      <w:r>
        <w:rPr>
          <w:rStyle w:val="jlqj4b"/>
          <w:rFonts w:ascii="Times New Roman" w:hAnsi="Times New Roman" w:cs="Times New Roman"/>
          <w:b/>
          <w:bCs/>
          <w:color w:val="000000" w:themeColor="text1"/>
          <w:sz w:val="28"/>
          <w:szCs w:val="28"/>
          <w:lang w:val="en-US"/>
        </w:rPr>
        <w:t>&amp;</w:t>
      </w:r>
      <w:r w:rsidRPr="00625F8D">
        <w:rPr>
          <w:rStyle w:val="jlqj4b"/>
          <w:rFonts w:ascii="Times New Roman" w:hAnsi="Times New Roman" w:cs="Times New Roman"/>
          <w:b/>
          <w:bCs/>
          <w:color w:val="000000" w:themeColor="text1"/>
          <w:sz w:val="28"/>
          <w:szCs w:val="28"/>
          <w:lang w:val="id-ID"/>
        </w:rPr>
        <w:t xml:space="preserve"> Personality Characteristics</w:t>
      </w:r>
      <w:r>
        <w:rPr>
          <w:rStyle w:val="jlqj4b"/>
          <w:rFonts w:ascii="Times New Roman" w:hAnsi="Times New Roman" w:cs="Times New Roman"/>
          <w:b/>
          <w:bCs/>
          <w:color w:val="000000" w:themeColor="text1"/>
          <w:sz w:val="28"/>
          <w:szCs w:val="28"/>
          <w:lang w:val="en-US"/>
        </w:rPr>
        <w:t>:</w:t>
      </w:r>
      <w:r w:rsidR="0000117F">
        <w:rPr>
          <w:rStyle w:val="jlqj4b"/>
          <w:rFonts w:ascii="Times New Roman" w:hAnsi="Times New Roman" w:cs="Times New Roman"/>
          <w:b/>
          <w:bCs/>
          <w:color w:val="000000" w:themeColor="text1"/>
          <w:sz w:val="28"/>
          <w:szCs w:val="28"/>
          <w:lang w:val="en-US"/>
        </w:rPr>
        <w:t xml:space="preserve"> Influence</w:t>
      </w:r>
      <w:r>
        <w:rPr>
          <w:rStyle w:val="jlqj4b"/>
          <w:rFonts w:ascii="Times New Roman" w:hAnsi="Times New Roman" w:cs="Times New Roman"/>
          <w:b/>
          <w:bCs/>
          <w:color w:val="000000" w:themeColor="text1"/>
          <w:sz w:val="28"/>
          <w:szCs w:val="28"/>
          <w:lang w:val="en-US"/>
        </w:rPr>
        <w:t xml:space="preserve"> on </w:t>
      </w:r>
      <w:r w:rsidRPr="00625F8D">
        <w:rPr>
          <w:rStyle w:val="Strong"/>
          <w:rFonts w:ascii="Times New Roman" w:hAnsi="Times New Roman" w:cs="Times New Roman"/>
          <w:sz w:val="28"/>
          <w:szCs w:val="28"/>
        </w:rPr>
        <w:t xml:space="preserve">Students' </w:t>
      </w:r>
      <w:r w:rsidR="00EF346A" w:rsidRPr="00EF346A">
        <w:rPr>
          <w:rStyle w:val="Strong"/>
          <w:rFonts w:ascii="Times New Roman" w:hAnsi="Times New Roman" w:cs="Times New Roman"/>
          <w:sz w:val="28"/>
          <w:szCs w:val="28"/>
        </w:rPr>
        <w:t>English Written Test Scores</w:t>
      </w:r>
    </w:p>
    <w:p w14:paraId="6457C1DA" w14:textId="77777777" w:rsidR="00625F8D" w:rsidRDefault="00625F8D" w:rsidP="00A03BB7">
      <w:pPr>
        <w:spacing w:after="0" w:line="240" w:lineRule="auto"/>
        <w:jc w:val="both"/>
        <w:rPr>
          <w:rFonts w:ascii="Times New Roman" w:hAnsi="Times New Roman" w:cs="Times New Roman"/>
          <w:color w:val="000000" w:themeColor="text1"/>
          <w:lang w:val="id-ID"/>
        </w:rPr>
      </w:pPr>
    </w:p>
    <w:p w14:paraId="03A914FB" w14:textId="181B9529" w:rsidR="00A03BB7" w:rsidRPr="0074478A" w:rsidRDefault="00A03BB7" w:rsidP="00A03BB7">
      <w:pPr>
        <w:spacing w:after="0" w:line="240" w:lineRule="auto"/>
        <w:jc w:val="both"/>
        <w:rPr>
          <w:rFonts w:ascii="Times New Roman" w:hAnsi="Times New Roman" w:cs="Times New Roman"/>
          <w:color w:val="000000" w:themeColor="text1"/>
          <w:vertAlign w:val="superscript"/>
          <w:lang w:val="en-US"/>
        </w:rPr>
      </w:pPr>
      <w:r w:rsidRPr="007A44FA">
        <w:rPr>
          <w:rFonts w:ascii="Times New Roman" w:hAnsi="Times New Roman" w:cs="Times New Roman"/>
          <w:color w:val="000000" w:themeColor="text1"/>
          <w:lang w:val="id-ID"/>
        </w:rPr>
        <w:t>Jonni S</w:t>
      </w:r>
      <w:r w:rsidRPr="007A44FA">
        <w:rPr>
          <w:rFonts w:ascii="Times New Roman" w:hAnsi="Times New Roman" w:cs="Times New Roman"/>
          <w:color w:val="000000" w:themeColor="text1"/>
          <w:lang w:val="en-US"/>
        </w:rPr>
        <w:t>itorus</w:t>
      </w:r>
      <w:r w:rsidRPr="007A44FA">
        <w:rPr>
          <w:rFonts w:ascii="Times New Roman" w:hAnsi="Times New Roman" w:cs="Times New Roman"/>
          <w:color w:val="000000" w:themeColor="text1"/>
          <w:vertAlign w:val="superscript"/>
          <w:lang w:val="en-US"/>
        </w:rPr>
        <w:t>1,2</w:t>
      </w:r>
      <w:r w:rsidRPr="007A44FA">
        <w:rPr>
          <w:rFonts w:ascii="Times New Roman" w:hAnsi="Times New Roman" w:cs="Times New Roman"/>
          <w:color w:val="000000" w:themeColor="text1"/>
          <w:lang w:val="en-US"/>
        </w:rPr>
        <w:t xml:space="preserve"> Nirwana Anas</w:t>
      </w:r>
      <w:r w:rsidRPr="007A44FA">
        <w:rPr>
          <w:rFonts w:ascii="Times New Roman" w:hAnsi="Times New Roman" w:cs="Times New Roman"/>
          <w:color w:val="000000" w:themeColor="text1"/>
          <w:vertAlign w:val="superscript"/>
          <w:lang w:val="en-US"/>
        </w:rPr>
        <w:t>3</w:t>
      </w:r>
      <w:r w:rsidR="0074478A">
        <w:rPr>
          <w:rFonts w:ascii="Times New Roman" w:hAnsi="Times New Roman" w:cs="Times New Roman"/>
          <w:color w:val="000000" w:themeColor="text1"/>
          <w:lang w:val="en-US"/>
        </w:rPr>
        <w:t xml:space="preserve"> Anton Parlindungan Sinaga</w:t>
      </w:r>
      <w:r w:rsidR="000577F4">
        <w:rPr>
          <w:rFonts w:ascii="Times New Roman" w:hAnsi="Times New Roman" w:cs="Times New Roman"/>
          <w:color w:val="000000" w:themeColor="text1"/>
          <w:vertAlign w:val="superscript"/>
          <w:lang w:val="en-US"/>
        </w:rPr>
        <w:t>1</w:t>
      </w:r>
    </w:p>
    <w:p w14:paraId="08968BE5" w14:textId="77777777" w:rsidR="00A03BB7" w:rsidRPr="00480549" w:rsidRDefault="00A03BB7" w:rsidP="00A03BB7">
      <w:pPr>
        <w:spacing w:after="0" w:line="240" w:lineRule="auto"/>
        <w:jc w:val="both"/>
        <w:rPr>
          <w:rFonts w:ascii="Times New Roman" w:hAnsi="Times New Roman" w:cs="Times New Roman"/>
          <w:b/>
          <w:bCs/>
          <w:color w:val="000000" w:themeColor="text1"/>
          <w:sz w:val="24"/>
          <w:szCs w:val="24"/>
          <w:lang w:val="en-US"/>
        </w:rPr>
      </w:pPr>
    </w:p>
    <w:p w14:paraId="1B037CD7" w14:textId="77777777" w:rsidR="0074478A" w:rsidRDefault="00A03BB7" w:rsidP="00A03BB7">
      <w:pPr>
        <w:spacing w:after="0" w:line="240" w:lineRule="auto"/>
        <w:jc w:val="both"/>
        <w:rPr>
          <w:rStyle w:val="Hyperlink"/>
          <w:rFonts w:ascii="Times New Roman" w:hAnsi="Times New Roman" w:cs="Times New Roman"/>
          <w:color w:val="000000" w:themeColor="text1"/>
          <w:u w:val="none"/>
          <w:lang w:val="en-US"/>
        </w:rPr>
      </w:pPr>
      <w:r w:rsidRPr="007A44FA">
        <w:rPr>
          <w:rStyle w:val="Hyperlink"/>
          <w:rFonts w:ascii="Times New Roman" w:hAnsi="Times New Roman" w:cs="Times New Roman"/>
          <w:color w:val="000000" w:themeColor="text1"/>
          <w:u w:val="none"/>
          <w:vertAlign w:val="superscript"/>
          <w:lang w:val="en-US"/>
        </w:rPr>
        <w:t>1</w:t>
      </w:r>
      <w:r w:rsidRPr="007A44FA">
        <w:rPr>
          <w:rStyle w:val="Hyperlink"/>
          <w:rFonts w:ascii="Times New Roman" w:hAnsi="Times New Roman" w:cs="Times New Roman"/>
          <w:color w:val="000000" w:themeColor="text1"/>
          <w:u w:val="none"/>
          <w:lang w:val="en-US"/>
        </w:rPr>
        <w:t>Badan Perencanaan Pembangunan, Penelitian dan Pengembangan Provinsi Sumatera Utara</w:t>
      </w:r>
      <w:r w:rsidR="007A44FA" w:rsidRPr="007A44FA">
        <w:rPr>
          <w:rStyle w:val="Hyperlink"/>
          <w:rFonts w:ascii="Times New Roman" w:hAnsi="Times New Roman" w:cs="Times New Roman"/>
          <w:color w:val="000000" w:themeColor="text1"/>
          <w:u w:val="none"/>
          <w:lang w:val="en-US"/>
        </w:rPr>
        <w:t xml:space="preserve">, </w:t>
      </w:r>
      <w:r w:rsidR="00A17EA4" w:rsidRPr="007A44FA">
        <w:rPr>
          <w:rStyle w:val="Hyperlink"/>
          <w:rFonts w:ascii="Times New Roman" w:hAnsi="Times New Roman" w:cs="Times New Roman"/>
          <w:color w:val="000000" w:themeColor="text1"/>
          <w:u w:val="none"/>
          <w:lang w:val="en-US"/>
        </w:rPr>
        <w:t>INDONESIA</w:t>
      </w:r>
      <w:r w:rsidRPr="007A44FA">
        <w:rPr>
          <w:rStyle w:val="Hyperlink"/>
          <w:rFonts w:ascii="Times New Roman" w:hAnsi="Times New Roman" w:cs="Times New Roman"/>
          <w:color w:val="000000" w:themeColor="text1"/>
          <w:u w:val="none"/>
          <w:lang w:val="en-US"/>
        </w:rPr>
        <w:t xml:space="preserve">; </w:t>
      </w:r>
    </w:p>
    <w:p w14:paraId="6A661B4F" w14:textId="27D46A6C" w:rsidR="007A44FA" w:rsidRPr="007A44FA" w:rsidRDefault="00A03BB7" w:rsidP="00A03BB7">
      <w:pPr>
        <w:spacing w:after="0" w:line="240" w:lineRule="auto"/>
        <w:jc w:val="both"/>
        <w:rPr>
          <w:rFonts w:ascii="Times New Roman" w:hAnsi="Times New Roman" w:cs="Times New Roman"/>
        </w:rPr>
      </w:pPr>
      <w:r w:rsidRPr="007A44FA">
        <w:rPr>
          <w:rStyle w:val="Hyperlink"/>
          <w:rFonts w:ascii="Times New Roman" w:hAnsi="Times New Roman" w:cs="Times New Roman"/>
          <w:color w:val="000000" w:themeColor="text1"/>
          <w:u w:val="none"/>
          <w:vertAlign w:val="superscript"/>
          <w:lang w:val="en-US"/>
        </w:rPr>
        <w:t>2</w:t>
      </w:r>
      <w:r w:rsidR="007A44FA" w:rsidRPr="007A44FA">
        <w:rPr>
          <w:rFonts w:ascii="Times New Roman" w:hAnsi="Times New Roman" w:cs="Times New Roman"/>
        </w:rPr>
        <w:t xml:space="preserve">Prodi Pendidikan Guru Sekolah Dasar, Fakultas Keguruan dan Ilmu Pendidikan, Universitas Sari Mutiara, </w:t>
      </w:r>
      <w:r w:rsidR="00A17EA4" w:rsidRPr="007A44FA">
        <w:rPr>
          <w:rFonts w:ascii="Times New Roman" w:hAnsi="Times New Roman" w:cs="Times New Roman"/>
        </w:rPr>
        <w:t>INDONESIA</w:t>
      </w:r>
    </w:p>
    <w:p w14:paraId="12819833" w14:textId="03D25896" w:rsidR="00A03BB7" w:rsidRPr="007A44FA" w:rsidRDefault="00A03BB7" w:rsidP="00A03BB7">
      <w:pPr>
        <w:spacing w:after="0" w:line="240" w:lineRule="auto"/>
        <w:jc w:val="both"/>
        <w:rPr>
          <w:rStyle w:val="Hyperlink"/>
          <w:rFonts w:ascii="Times New Roman" w:hAnsi="Times New Roman" w:cs="Times New Roman"/>
          <w:color w:val="000000" w:themeColor="text1"/>
          <w:u w:val="none"/>
          <w:lang w:val="en-US"/>
        </w:rPr>
      </w:pPr>
      <w:r w:rsidRPr="007A44FA">
        <w:rPr>
          <w:rStyle w:val="Hyperlink"/>
          <w:rFonts w:ascii="Times New Roman" w:hAnsi="Times New Roman" w:cs="Times New Roman"/>
          <w:color w:val="000000" w:themeColor="text1"/>
          <w:u w:val="none"/>
          <w:vertAlign w:val="superscript"/>
          <w:lang w:val="en-US"/>
        </w:rPr>
        <w:t>3</w:t>
      </w:r>
      <w:r w:rsidR="007A44FA" w:rsidRPr="007A44FA">
        <w:rPr>
          <w:rStyle w:val="Hyperlink"/>
          <w:rFonts w:ascii="Times New Roman" w:hAnsi="Times New Roman" w:cs="Times New Roman"/>
          <w:color w:val="000000" w:themeColor="text1"/>
          <w:u w:val="none"/>
          <w:lang w:val="en-US"/>
        </w:rPr>
        <w:t xml:space="preserve">Pendidikan Guru Madrasah Ibtidaiyah, Fakultas Ilmu Tarbiyah dan Keguruan, </w:t>
      </w:r>
      <w:r w:rsidRPr="007A44FA">
        <w:rPr>
          <w:rFonts w:ascii="Times New Roman" w:hAnsi="Times New Roman" w:cs="Times New Roman"/>
        </w:rPr>
        <w:t>Universitas Islam Negeri Sumatera Utara</w:t>
      </w:r>
      <w:r w:rsidR="007A44FA" w:rsidRPr="007A44FA">
        <w:rPr>
          <w:rFonts w:ascii="Times New Roman" w:hAnsi="Times New Roman" w:cs="Times New Roman"/>
        </w:rPr>
        <w:t xml:space="preserve">, </w:t>
      </w:r>
      <w:r w:rsidR="00A17EA4" w:rsidRPr="007A44FA">
        <w:rPr>
          <w:rFonts w:ascii="Times New Roman" w:hAnsi="Times New Roman" w:cs="Times New Roman"/>
        </w:rPr>
        <w:t>INDONES</w:t>
      </w:r>
      <w:r w:rsidR="00A17EA4">
        <w:rPr>
          <w:rFonts w:ascii="Times New Roman" w:hAnsi="Times New Roman" w:cs="Times New Roman"/>
        </w:rPr>
        <w:t>IA</w:t>
      </w:r>
    </w:p>
    <w:p w14:paraId="10B8A55C" w14:textId="77777777" w:rsidR="00A03BB7" w:rsidRPr="00A03BB7" w:rsidRDefault="00A03BB7" w:rsidP="00A03BB7">
      <w:pPr>
        <w:spacing w:after="0" w:line="240" w:lineRule="auto"/>
        <w:jc w:val="both"/>
        <w:rPr>
          <w:rStyle w:val="Hyperlink"/>
          <w:rFonts w:ascii="Times New Roman" w:hAnsi="Times New Roman" w:cs="Times New Roman"/>
          <w:b/>
          <w:bCs/>
          <w:color w:val="000000" w:themeColor="text1"/>
          <w:sz w:val="24"/>
          <w:szCs w:val="24"/>
          <w:lang w:val="id-ID"/>
        </w:rPr>
      </w:pPr>
    </w:p>
    <w:p w14:paraId="16AC832E" w14:textId="142CCB0F" w:rsidR="00A03BB7" w:rsidRPr="004D1C55" w:rsidRDefault="00A03BB7" w:rsidP="00A03BB7">
      <w:pPr>
        <w:spacing w:after="0" w:line="240" w:lineRule="auto"/>
        <w:jc w:val="both"/>
        <w:rPr>
          <w:rFonts w:ascii="Times New Roman" w:hAnsi="Times New Roman" w:cs="Times New Roman"/>
          <w:color w:val="000000" w:themeColor="text1"/>
        </w:rPr>
      </w:pPr>
      <w:r w:rsidRPr="004D1C55">
        <w:rPr>
          <w:rFonts w:ascii="Times New Roman" w:hAnsi="Times New Roman" w:cs="Times New Roman"/>
          <w:b/>
          <w:color w:val="000000" w:themeColor="text1"/>
        </w:rPr>
        <w:t xml:space="preserve">*Correspondence: </w:t>
      </w:r>
      <w:r w:rsidRPr="004D1C55">
        <w:rPr>
          <w:rFonts w:ascii="Times New Roman" w:hAnsi="Times New Roman" w:cs="Times New Roman"/>
          <w:color w:val="000000" w:themeColor="text1"/>
        </w:rPr>
        <w:t xml:space="preserve">Jonni Sitorus, email: </w:t>
      </w:r>
      <w:hyperlink r:id="rId4" w:history="1">
        <w:r w:rsidR="00A17EA4" w:rsidRPr="004D1C55">
          <w:rPr>
            <w:rStyle w:val="Hyperlink"/>
            <w:rFonts w:ascii="Times New Roman" w:hAnsi="Times New Roman" w:cs="Times New Roman"/>
          </w:rPr>
          <w:t>sitorus_jonni@yahoo.co.id</w:t>
        </w:r>
      </w:hyperlink>
    </w:p>
    <w:p w14:paraId="22A9AE10" w14:textId="304FD70B" w:rsidR="00A17EA4" w:rsidRDefault="00A17EA4" w:rsidP="00A17EA4">
      <w:pPr>
        <w:spacing w:after="0" w:line="240" w:lineRule="auto"/>
        <w:jc w:val="center"/>
        <w:rPr>
          <w:rFonts w:ascii="Times New Roman" w:hAnsi="Times New Roman" w:cs="Times New Roman"/>
          <w:color w:val="000000" w:themeColor="text1"/>
          <w:sz w:val="24"/>
          <w:szCs w:val="24"/>
        </w:rPr>
      </w:pPr>
    </w:p>
    <w:p w14:paraId="01F99AFD" w14:textId="086BBCE3" w:rsidR="00A17EA4" w:rsidRPr="004D1C55" w:rsidRDefault="00A17EA4" w:rsidP="00A17EA4">
      <w:pPr>
        <w:spacing w:after="0" w:line="240" w:lineRule="auto"/>
        <w:jc w:val="center"/>
        <w:rPr>
          <w:rFonts w:ascii="Times New Roman" w:hAnsi="Times New Roman" w:cs="Times New Roman"/>
          <w:b/>
          <w:bCs/>
          <w:color w:val="000000" w:themeColor="text1"/>
        </w:rPr>
      </w:pPr>
      <w:r w:rsidRPr="004D1C55">
        <w:rPr>
          <w:rFonts w:ascii="Times New Roman" w:hAnsi="Times New Roman" w:cs="Times New Roman"/>
          <w:b/>
          <w:bCs/>
          <w:color w:val="000000" w:themeColor="text1"/>
        </w:rPr>
        <w:t>Abstract</w:t>
      </w:r>
    </w:p>
    <w:p w14:paraId="4B4AC8F4" w14:textId="381A564F" w:rsidR="00132D35" w:rsidRPr="0000117F" w:rsidRDefault="0000117F" w:rsidP="00132D35">
      <w:pPr>
        <w:spacing w:after="0" w:line="240" w:lineRule="auto"/>
        <w:jc w:val="both"/>
        <w:rPr>
          <w:rFonts w:ascii="Times New Roman" w:hAnsi="Times New Roman" w:cs="Times New Roman"/>
        </w:rPr>
      </w:pPr>
      <w:r w:rsidRPr="0000117F">
        <w:rPr>
          <w:rFonts w:ascii="Times New Roman" w:hAnsi="Times New Roman" w:cs="Times New Roman"/>
        </w:rPr>
        <w:t xml:space="preserve">Achievement in English written tests reflect </w:t>
      </w:r>
      <w:r>
        <w:rPr>
          <w:rFonts w:ascii="Times New Roman" w:hAnsi="Times New Roman" w:cs="Times New Roman"/>
        </w:rPr>
        <w:t>student</w:t>
      </w:r>
      <w:r w:rsidRPr="0000117F">
        <w:rPr>
          <w:rFonts w:ascii="Times New Roman" w:hAnsi="Times New Roman" w:cs="Times New Roman"/>
        </w:rPr>
        <w:t xml:space="preserve">s' intellectual capacity and higher-order thinking abilities. To enhance these outcomes, </w:t>
      </w:r>
      <w:r>
        <w:rPr>
          <w:rFonts w:ascii="Times New Roman" w:hAnsi="Times New Roman" w:cs="Times New Roman"/>
        </w:rPr>
        <w:t>teacher</w:t>
      </w:r>
      <w:r w:rsidRPr="0000117F">
        <w:rPr>
          <w:rFonts w:ascii="Times New Roman" w:hAnsi="Times New Roman" w:cs="Times New Roman"/>
        </w:rPr>
        <w:t xml:space="preserve">s need to understand how students' learning styles and personality </w:t>
      </w:r>
      <w:r>
        <w:rPr>
          <w:rFonts w:ascii="Times New Roman" w:hAnsi="Times New Roman" w:cs="Times New Roman"/>
        </w:rPr>
        <w:t>characteristic</w:t>
      </w:r>
      <w:r w:rsidRPr="0000117F">
        <w:rPr>
          <w:rFonts w:ascii="Times New Roman" w:hAnsi="Times New Roman" w:cs="Times New Roman"/>
        </w:rPr>
        <w:t xml:space="preserve">s shape their performance. This study aimed to describe students' English written test scores and investigate the influence of gender, grade level, learning style, personality characteristics, and their interactions on these scores. The sample consisted of </w:t>
      </w:r>
      <w:r>
        <w:rPr>
          <w:rFonts w:ascii="Times New Roman" w:hAnsi="Times New Roman" w:cs="Times New Roman"/>
        </w:rPr>
        <w:t>190</w:t>
      </w:r>
      <w:r w:rsidRPr="0000117F">
        <w:rPr>
          <w:rFonts w:ascii="Times New Roman" w:hAnsi="Times New Roman" w:cs="Times New Roman"/>
        </w:rPr>
        <w:t xml:space="preserve"> students drawn from five state elementary schools and five state junior high schools. Data were analyzed using t-tests and ANOVA. The findings revealed that students' average written test score was 7</w:t>
      </w:r>
      <w:r>
        <w:rPr>
          <w:rFonts w:ascii="Times New Roman" w:hAnsi="Times New Roman" w:cs="Times New Roman"/>
        </w:rPr>
        <w:t>3.71</w:t>
      </w:r>
      <w:r w:rsidRPr="0000117F">
        <w:rPr>
          <w:rFonts w:ascii="Times New Roman" w:hAnsi="Times New Roman" w:cs="Times New Roman"/>
        </w:rPr>
        <w:t>, falling into the "moderate" category. Notably, 6</w:t>
      </w:r>
      <w:r>
        <w:rPr>
          <w:rFonts w:ascii="Times New Roman" w:hAnsi="Times New Roman" w:cs="Times New Roman"/>
        </w:rPr>
        <w:t>3</w:t>
      </w:r>
      <w:r w:rsidRPr="0000117F">
        <w:rPr>
          <w:rFonts w:ascii="Times New Roman" w:hAnsi="Times New Roman" w:cs="Times New Roman"/>
        </w:rPr>
        <w:t>.</w:t>
      </w:r>
      <w:r>
        <w:rPr>
          <w:rFonts w:ascii="Times New Roman" w:hAnsi="Times New Roman" w:cs="Times New Roman"/>
        </w:rPr>
        <w:t>44</w:t>
      </w:r>
      <w:r w:rsidRPr="0000117F">
        <w:rPr>
          <w:rFonts w:ascii="Times New Roman" w:hAnsi="Times New Roman" w:cs="Times New Roman"/>
        </w:rPr>
        <w:t xml:space="preserve">% of students achieved scores in the moderate range or higher. While gender and grade level showed no significant </w:t>
      </w:r>
      <w:r>
        <w:rPr>
          <w:rFonts w:ascii="Times New Roman" w:hAnsi="Times New Roman" w:cs="Times New Roman"/>
        </w:rPr>
        <w:t>influence</w:t>
      </w:r>
      <w:r w:rsidRPr="0000117F">
        <w:rPr>
          <w:rFonts w:ascii="Times New Roman" w:hAnsi="Times New Roman" w:cs="Times New Roman"/>
        </w:rPr>
        <w:t>, both learning style and personality characteristics individually had a significant impact on student</w:t>
      </w:r>
      <w:r>
        <w:rPr>
          <w:rFonts w:ascii="Times New Roman" w:hAnsi="Times New Roman" w:cs="Times New Roman"/>
        </w:rPr>
        <w:t>s’ a</w:t>
      </w:r>
      <w:r w:rsidRPr="0000117F">
        <w:rPr>
          <w:rFonts w:ascii="Times New Roman" w:hAnsi="Times New Roman" w:cs="Times New Roman"/>
        </w:rPr>
        <w:t>chievement. Furthermore, the interaction between these two variables also proved significant. Specifically, the auditory-kinesthetic learning style was found to significantly influence test scores. Regarding personality, the steadiness-compliance and dominance-influence types each demonstrated a significant effect. The combined interactions of auditory-kinesthetic learning with both steadiness-compliance and dominance-influence personalities also significantly shaped students' English written test scores</w:t>
      </w:r>
      <w:r w:rsidR="00132D35" w:rsidRPr="0000117F">
        <w:rPr>
          <w:rFonts w:ascii="Times New Roman" w:eastAsia="Times New Roman" w:hAnsi="Times New Roman" w:cs="Times New Roman"/>
          <w:lang w:eastAsia="en-ID"/>
        </w:rPr>
        <w:t>.</w:t>
      </w:r>
    </w:p>
    <w:p w14:paraId="367BBC67" w14:textId="77777777" w:rsidR="00A62A5B" w:rsidRDefault="00A62A5B" w:rsidP="002110BF">
      <w:pPr>
        <w:pStyle w:val="ds-markdown-paragraph"/>
        <w:spacing w:before="0" w:beforeAutospacing="0" w:after="0" w:afterAutospacing="0"/>
        <w:jc w:val="both"/>
        <w:rPr>
          <w:sz w:val="22"/>
          <w:szCs w:val="22"/>
        </w:rPr>
      </w:pPr>
    </w:p>
    <w:p w14:paraId="6FD0B26E" w14:textId="7BE2AC63" w:rsidR="002110BF" w:rsidRPr="007A44FA" w:rsidRDefault="00FA4CA0" w:rsidP="004C1734">
      <w:pPr>
        <w:pStyle w:val="AuthorList"/>
        <w:spacing w:before="0" w:after="0"/>
        <w:jc w:val="both"/>
        <w:rPr>
          <w:color w:val="000000" w:themeColor="text1"/>
          <w:sz w:val="22"/>
          <w:szCs w:val="22"/>
        </w:rPr>
      </w:pPr>
      <w:r w:rsidRPr="007A44FA">
        <w:rPr>
          <w:color w:val="000000" w:themeColor="text1"/>
          <w:sz w:val="22"/>
          <w:szCs w:val="22"/>
        </w:rPr>
        <w:t>Keywords:</w:t>
      </w:r>
      <w:r w:rsidR="00132D35" w:rsidRPr="00132D35">
        <w:rPr>
          <w:b w:val="0"/>
          <w:color w:val="000000" w:themeColor="text1"/>
        </w:rPr>
        <w:t xml:space="preserve"> </w:t>
      </w:r>
      <w:r w:rsidR="00132D35" w:rsidRPr="0000117F">
        <w:rPr>
          <w:b w:val="0"/>
          <w:color w:val="000000" w:themeColor="text1"/>
          <w:sz w:val="22"/>
          <w:szCs w:val="22"/>
        </w:rPr>
        <w:t>learning style, gender, personality characteristics, grade level</w:t>
      </w:r>
      <w:r w:rsidR="00132D35" w:rsidRPr="0000117F">
        <w:rPr>
          <w:b w:val="0"/>
          <w:color w:val="000000" w:themeColor="text1"/>
          <w:sz w:val="22"/>
          <w:szCs w:val="22"/>
        </w:rPr>
        <w:t xml:space="preserve">, </w:t>
      </w:r>
      <w:r w:rsidR="00EF346A" w:rsidRPr="0000117F">
        <w:rPr>
          <w:b w:val="0"/>
          <w:color w:val="000000" w:themeColor="text1"/>
          <w:sz w:val="22"/>
          <w:szCs w:val="22"/>
        </w:rPr>
        <w:t>English test score</w:t>
      </w:r>
    </w:p>
    <w:sectPr w:rsidR="002110BF" w:rsidRPr="007A44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3E6"/>
    <w:rsid w:val="0000117F"/>
    <w:rsid w:val="000577F4"/>
    <w:rsid w:val="00097CEC"/>
    <w:rsid w:val="00132D35"/>
    <w:rsid w:val="001647EB"/>
    <w:rsid w:val="001F0BBD"/>
    <w:rsid w:val="002110BF"/>
    <w:rsid w:val="00324430"/>
    <w:rsid w:val="003A4551"/>
    <w:rsid w:val="00445BBF"/>
    <w:rsid w:val="004C1734"/>
    <w:rsid w:val="004D1C55"/>
    <w:rsid w:val="00553C6B"/>
    <w:rsid w:val="00625F8D"/>
    <w:rsid w:val="0074478A"/>
    <w:rsid w:val="007A44FA"/>
    <w:rsid w:val="00855EAF"/>
    <w:rsid w:val="00A03BB7"/>
    <w:rsid w:val="00A17EA4"/>
    <w:rsid w:val="00A3506E"/>
    <w:rsid w:val="00A46C1D"/>
    <w:rsid w:val="00A62A5B"/>
    <w:rsid w:val="00B314F5"/>
    <w:rsid w:val="00BE73E6"/>
    <w:rsid w:val="00EF346A"/>
    <w:rsid w:val="00F81AE8"/>
    <w:rsid w:val="00FA4C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4E28A"/>
  <w15:chartTrackingRefBased/>
  <w15:docId w15:val="{3343D6B6-7987-4829-8A43-460937C49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E73E6"/>
    <w:rPr>
      <w:b/>
      <w:bCs/>
    </w:rPr>
  </w:style>
  <w:style w:type="paragraph" w:customStyle="1" w:styleId="ds-markdown-paragraph">
    <w:name w:val="ds-markdown-paragraph"/>
    <w:basedOn w:val="Normal"/>
    <w:rsid w:val="003A4551"/>
    <w:pPr>
      <w:spacing w:before="100" w:beforeAutospacing="1" w:after="100" w:afterAutospacing="1" w:line="240" w:lineRule="auto"/>
    </w:pPr>
    <w:rPr>
      <w:rFonts w:ascii="Times New Roman" w:eastAsia="Times New Roman" w:hAnsi="Times New Roman" w:cs="Times New Roman"/>
      <w:sz w:val="24"/>
      <w:szCs w:val="24"/>
      <w:lang w:eastAsia="en-ID"/>
    </w:rPr>
  </w:style>
  <w:style w:type="paragraph" w:customStyle="1" w:styleId="AuthorList">
    <w:name w:val="Author List"/>
    <w:aliases w:val="Keywords,Abstract"/>
    <w:basedOn w:val="Subtitle"/>
    <w:next w:val="Normal"/>
    <w:uiPriority w:val="1"/>
    <w:qFormat/>
    <w:rsid w:val="00FA4CA0"/>
    <w:pPr>
      <w:numPr>
        <w:ilvl w:val="0"/>
      </w:numPr>
      <w:spacing w:before="240" w:after="240" w:line="240" w:lineRule="auto"/>
    </w:pPr>
    <w:rPr>
      <w:rFonts w:ascii="Times New Roman" w:eastAsia="Calibri" w:hAnsi="Times New Roman" w:cs="Times New Roman"/>
      <w:b/>
      <w:color w:val="auto"/>
      <w:spacing w:val="0"/>
      <w:sz w:val="24"/>
      <w:szCs w:val="24"/>
      <w:lang w:val="en-US"/>
    </w:rPr>
  </w:style>
  <w:style w:type="paragraph" w:styleId="Subtitle">
    <w:name w:val="Subtitle"/>
    <w:basedOn w:val="Normal"/>
    <w:next w:val="Normal"/>
    <w:link w:val="SubtitleChar"/>
    <w:uiPriority w:val="11"/>
    <w:qFormat/>
    <w:rsid w:val="00FA4CA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A4CA0"/>
    <w:rPr>
      <w:rFonts w:eastAsiaTheme="minorEastAsia"/>
      <w:color w:val="5A5A5A" w:themeColor="text1" w:themeTint="A5"/>
      <w:spacing w:val="15"/>
    </w:rPr>
  </w:style>
  <w:style w:type="character" w:styleId="Hyperlink">
    <w:name w:val="Hyperlink"/>
    <w:basedOn w:val="DefaultParagraphFont"/>
    <w:uiPriority w:val="99"/>
    <w:unhideWhenUsed/>
    <w:qFormat/>
    <w:rsid w:val="00A03BB7"/>
    <w:rPr>
      <w:color w:val="0563C1" w:themeColor="hyperlink"/>
      <w:u w:val="single"/>
    </w:rPr>
  </w:style>
  <w:style w:type="character" w:styleId="UnresolvedMention">
    <w:name w:val="Unresolved Mention"/>
    <w:basedOn w:val="DefaultParagraphFont"/>
    <w:uiPriority w:val="99"/>
    <w:semiHidden/>
    <w:unhideWhenUsed/>
    <w:rsid w:val="00A17EA4"/>
    <w:rPr>
      <w:color w:val="605E5C"/>
      <w:shd w:val="clear" w:color="auto" w:fill="E1DFDD"/>
    </w:rPr>
  </w:style>
  <w:style w:type="character" w:customStyle="1" w:styleId="jlqj4b">
    <w:name w:val="jlqj4b"/>
    <w:basedOn w:val="DefaultParagraphFont"/>
    <w:rsid w:val="00625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43107">
      <w:bodyDiv w:val="1"/>
      <w:marLeft w:val="0"/>
      <w:marRight w:val="0"/>
      <w:marTop w:val="0"/>
      <w:marBottom w:val="0"/>
      <w:divBdr>
        <w:top w:val="none" w:sz="0" w:space="0" w:color="auto"/>
        <w:left w:val="none" w:sz="0" w:space="0" w:color="auto"/>
        <w:bottom w:val="none" w:sz="0" w:space="0" w:color="auto"/>
        <w:right w:val="none" w:sz="0" w:space="0" w:color="auto"/>
      </w:divBdr>
    </w:div>
    <w:div w:id="473067886">
      <w:bodyDiv w:val="1"/>
      <w:marLeft w:val="0"/>
      <w:marRight w:val="0"/>
      <w:marTop w:val="0"/>
      <w:marBottom w:val="0"/>
      <w:divBdr>
        <w:top w:val="none" w:sz="0" w:space="0" w:color="auto"/>
        <w:left w:val="none" w:sz="0" w:space="0" w:color="auto"/>
        <w:bottom w:val="none" w:sz="0" w:space="0" w:color="auto"/>
        <w:right w:val="none" w:sz="0" w:space="0" w:color="auto"/>
      </w:divBdr>
    </w:div>
    <w:div w:id="1645087959">
      <w:bodyDiv w:val="1"/>
      <w:marLeft w:val="0"/>
      <w:marRight w:val="0"/>
      <w:marTop w:val="0"/>
      <w:marBottom w:val="0"/>
      <w:divBdr>
        <w:top w:val="none" w:sz="0" w:space="0" w:color="auto"/>
        <w:left w:val="none" w:sz="0" w:space="0" w:color="auto"/>
        <w:bottom w:val="none" w:sz="0" w:space="0" w:color="auto"/>
        <w:right w:val="none" w:sz="0" w:space="0" w:color="auto"/>
      </w:divBdr>
    </w:div>
    <w:div w:id="194048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itorus_jonni@yahoo.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1</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Jonni Sitorus</dc:creator>
  <cp:keywords/>
  <dc:description/>
  <cp:lastModifiedBy>Jonni Sitorus</cp:lastModifiedBy>
  <cp:revision>14</cp:revision>
  <dcterms:created xsi:type="dcterms:W3CDTF">2026-02-13T23:46:00Z</dcterms:created>
  <dcterms:modified xsi:type="dcterms:W3CDTF">2026-02-16T10:37:00Z</dcterms:modified>
</cp:coreProperties>
</file>